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bookmarkStart w:id="0" w:name="_GoBack"/>
      <w:bookmarkEnd w:id="0"/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Circolare n.</w:t>
      </w:r>
      <w:r w:rsidR="00F10BE0">
        <w:rPr>
          <w:rFonts w:ascii="Times New Roman" w:hAnsi="Times New Roman" w:cs="Times New Roman"/>
          <w:b/>
        </w:rPr>
        <w:t>110</w:t>
      </w:r>
    </w:p>
    <w:p w:rsidR="00643CD9" w:rsidRDefault="00A80928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24</w:t>
      </w:r>
      <w:r w:rsidR="00643CD9" w:rsidRPr="00643CD9">
        <w:rPr>
          <w:rFonts w:ascii="Times New Roman" w:hAnsi="Times New Roman" w:cs="Times New Roman"/>
        </w:rPr>
        <w:t>/02/2020</w:t>
      </w:r>
    </w:p>
    <w:p w:rsidR="006558FE" w:rsidRDefault="006558FE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tutto il Personale dell’Istituto Comprensivo I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F10BE0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E1E5B">
        <w:rPr>
          <w:rFonts w:ascii="Times New Roman" w:hAnsi="Times New Roman" w:cs="Times New Roman"/>
          <w:b/>
          <w:sz w:val="24"/>
          <w:szCs w:val="24"/>
        </w:rPr>
        <w:t>Chiusura scuole – Integrazione Circolare n. 109</w:t>
      </w:r>
    </w:p>
    <w:p w:rsidR="0017208D" w:rsidRDefault="001E1E5B" w:rsidP="00CC69BE">
      <w:pPr>
        <w:pStyle w:val="NormaleWeb"/>
        <w:shd w:val="clear" w:color="auto" w:fill="FFFFFF"/>
        <w:spacing w:before="0" w:beforeAutospacing="0"/>
        <w:rPr>
          <w:color w:val="19191A"/>
        </w:rPr>
      </w:pPr>
      <w:r>
        <w:t>In relazione al provvedimento di chiusura delle scuole di ogni ordine e grado, a</w:t>
      </w:r>
      <w:r w:rsidR="00A80928">
        <w:t>d integrazione della Circola</w:t>
      </w:r>
      <w:r w:rsidR="00870A02">
        <w:t>re n. 109 del 23 c.m.</w:t>
      </w:r>
      <w:r>
        <w:t>,</w:t>
      </w:r>
      <w:r w:rsidR="00870A02">
        <w:t xml:space="preserve"> si evidenzia che</w:t>
      </w:r>
      <w:r w:rsidR="00A80928">
        <w:t xml:space="preserve"> quanto disposto dall’</w:t>
      </w:r>
      <w:r w:rsidR="00870A02">
        <w:t>O</w:t>
      </w:r>
      <w:r w:rsidR="00A80928">
        <w:t xml:space="preserve">rdinanza adottata </w:t>
      </w:r>
      <w:r w:rsidR="00F10BE0">
        <w:t>dal</w:t>
      </w:r>
      <w:r w:rsidR="00A80928">
        <w:t xml:space="preserve"> Ministero della Salute d’intesa con la Regione Lombardia</w:t>
      </w:r>
      <w:r w:rsidR="00F10BE0">
        <w:t xml:space="preserve"> in materia di contenimento e gestione dell’emergenza epidemiologica da coronavirus</w:t>
      </w:r>
      <w:proofErr w:type="gramStart"/>
      <w:r w:rsidR="00A80928">
        <w:t>,</w:t>
      </w:r>
      <w:r>
        <w:t>”</w:t>
      </w:r>
      <w:r>
        <w:rPr>
          <w:b/>
          <w:i/>
        </w:rPr>
        <w:t>ha</w:t>
      </w:r>
      <w:proofErr w:type="gramEnd"/>
      <w:r>
        <w:rPr>
          <w:b/>
          <w:i/>
        </w:rPr>
        <w:t xml:space="preserve"> validità</w:t>
      </w:r>
      <w:r w:rsidR="00870A02" w:rsidRPr="001E1E5B">
        <w:rPr>
          <w:b/>
          <w:i/>
        </w:rPr>
        <w:t xml:space="preserve"> fino a domenica 1 marzo 2020 compreso, fatte salve eventuali e ulteriori successive disposizioni</w:t>
      </w:r>
      <w:r w:rsidR="00870A02">
        <w:t>.</w:t>
      </w:r>
      <w:r>
        <w:t>”</w:t>
      </w:r>
      <w:r w:rsidR="00870A02">
        <w:t xml:space="preserve"> </w:t>
      </w:r>
    </w:p>
    <w:p w:rsidR="00852DB5" w:rsidRPr="001E1E5B" w:rsidRDefault="00870A02" w:rsidP="001E1E5B">
      <w:pPr>
        <w:pStyle w:val="NormaleWeb"/>
        <w:shd w:val="clear" w:color="auto" w:fill="FFFFFF"/>
        <w:spacing w:before="0" w:beforeAutospacing="0"/>
        <w:ind w:left="-284" w:firstLine="284"/>
        <w:rPr>
          <w:color w:val="19191A"/>
        </w:rPr>
      </w:pPr>
      <w:r>
        <w:rPr>
          <w:color w:val="19191A"/>
        </w:rPr>
        <w:t>In allegato il testo dell’Ordinanza.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CD9"/>
    <w:rsid w:val="00076AAF"/>
    <w:rsid w:val="0017208D"/>
    <w:rsid w:val="001E1E5B"/>
    <w:rsid w:val="00477CC7"/>
    <w:rsid w:val="0054274E"/>
    <w:rsid w:val="00643CD9"/>
    <w:rsid w:val="006558FE"/>
    <w:rsid w:val="00676292"/>
    <w:rsid w:val="007847E6"/>
    <w:rsid w:val="00852DB5"/>
    <w:rsid w:val="00870A02"/>
    <w:rsid w:val="008C2C5E"/>
    <w:rsid w:val="00A80928"/>
    <w:rsid w:val="00A91A9A"/>
    <w:rsid w:val="00BB5C2A"/>
    <w:rsid w:val="00CC69BE"/>
    <w:rsid w:val="00D22581"/>
    <w:rsid w:val="00EE4C9E"/>
    <w:rsid w:val="00F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942E9-9B67-4630-8F99-380226BE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2</cp:revision>
  <dcterms:created xsi:type="dcterms:W3CDTF">2020-02-24T07:34:00Z</dcterms:created>
  <dcterms:modified xsi:type="dcterms:W3CDTF">2020-02-24T07:34:00Z</dcterms:modified>
</cp:coreProperties>
</file>