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</w:tbl>
    <w:p w:rsidR="003407FB" w:rsidRDefault="000A4B61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>
        <w:rPr>
          <w:sz w:val="22"/>
          <w:szCs w:val="18"/>
        </w:rPr>
        <w:t>Circ. n.</w:t>
      </w:r>
      <w:r w:rsidR="000D78B8" w:rsidRPr="009218EE">
        <w:rPr>
          <w:sz w:val="28"/>
          <w:szCs w:val="28"/>
        </w:rPr>
        <w:tab/>
      </w:r>
      <w:r w:rsidR="00FB3478">
        <w:rPr>
          <w:sz w:val="28"/>
          <w:szCs w:val="28"/>
        </w:rPr>
        <w:t>25</w:t>
      </w:r>
      <w:r w:rsidR="000D78B8" w:rsidRPr="009218EE">
        <w:rPr>
          <w:sz w:val="28"/>
          <w:szCs w:val="28"/>
        </w:rPr>
        <w:tab/>
      </w:r>
      <w:r w:rsidR="00464D88">
        <w:rPr>
          <w:sz w:val="28"/>
          <w:szCs w:val="28"/>
        </w:rPr>
        <w:t xml:space="preserve">          </w:t>
      </w:r>
      <w:r w:rsidR="00A92CF0">
        <w:rPr>
          <w:sz w:val="28"/>
          <w:szCs w:val="28"/>
        </w:rPr>
        <w:t xml:space="preserve">                               </w:t>
      </w:r>
      <w:r w:rsidR="003407FB">
        <w:rPr>
          <w:sz w:val="28"/>
          <w:szCs w:val="28"/>
        </w:rPr>
        <w:tab/>
      </w:r>
      <w:r w:rsidR="00A92CF0">
        <w:rPr>
          <w:sz w:val="28"/>
          <w:szCs w:val="28"/>
        </w:rPr>
        <w:t xml:space="preserve">  </w:t>
      </w:r>
      <w:r w:rsidR="00464D88">
        <w:rPr>
          <w:sz w:val="28"/>
          <w:szCs w:val="28"/>
        </w:rPr>
        <w:t xml:space="preserve"> </w:t>
      </w:r>
      <w:r w:rsidR="005457FE" w:rsidRPr="00210270">
        <w:rPr>
          <w:sz w:val="24"/>
          <w:szCs w:val="24"/>
        </w:rPr>
        <w:t>Cesano M.no,</w:t>
      </w:r>
      <w:r w:rsidR="00FB3478">
        <w:rPr>
          <w:sz w:val="24"/>
          <w:szCs w:val="24"/>
        </w:rPr>
        <w:t xml:space="preserve"> 25/09/2020</w:t>
      </w:r>
    </w:p>
    <w:p w:rsidR="003407FB" w:rsidRDefault="003407FB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</w:p>
    <w:p w:rsidR="00E357F5" w:rsidRDefault="00C2636C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</w:p>
    <w:p w:rsidR="000A4B61" w:rsidRPr="00690A66" w:rsidRDefault="003F180C" w:rsidP="00FB3478">
      <w:pPr>
        <w:overflowPunct/>
        <w:autoSpaceDE/>
        <w:adjustRightInd/>
        <w:spacing w:before="29"/>
        <w:ind w:left="5136" w:right="87"/>
        <w:rPr>
          <w:sz w:val="28"/>
          <w:szCs w:val="24"/>
        </w:rPr>
      </w:pPr>
      <w:r w:rsidRPr="00690A66">
        <w:rPr>
          <w:sz w:val="28"/>
          <w:szCs w:val="24"/>
        </w:rPr>
        <w:t xml:space="preserve">ALLE FAMIGLIE </w:t>
      </w:r>
      <w:r w:rsidR="00FB3478" w:rsidRPr="00690A66">
        <w:rPr>
          <w:sz w:val="28"/>
          <w:szCs w:val="24"/>
        </w:rPr>
        <w:t xml:space="preserve">delle classi terze della scuola secondaria </w:t>
      </w:r>
    </w:p>
    <w:p w:rsidR="00F55E6A" w:rsidRPr="00210270" w:rsidRDefault="00F55E6A" w:rsidP="00E357F5">
      <w:pPr>
        <w:overflowPunct/>
        <w:autoSpaceDE/>
        <w:adjustRightInd/>
        <w:spacing w:before="29"/>
        <w:ind w:left="4248" w:right="87" w:firstLine="708"/>
        <w:rPr>
          <w:sz w:val="24"/>
          <w:szCs w:val="24"/>
        </w:rPr>
      </w:pPr>
    </w:p>
    <w:p w:rsidR="009218EE" w:rsidRPr="009218EE" w:rsidRDefault="009218EE" w:rsidP="0044483B">
      <w:pPr>
        <w:overflowPunct/>
        <w:autoSpaceDE/>
        <w:adjustRightInd/>
        <w:spacing w:before="29" w:line="271" w:lineRule="exact"/>
        <w:ind w:right="-20"/>
        <w:rPr>
          <w:sz w:val="28"/>
          <w:szCs w:val="28"/>
        </w:rPr>
      </w:pPr>
    </w:p>
    <w:p w:rsidR="00FB3478" w:rsidRPr="00FB3478" w:rsidRDefault="00C2636C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  <w:r w:rsidRPr="00A81786">
        <w:rPr>
          <w:b/>
          <w:sz w:val="24"/>
          <w:szCs w:val="24"/>
        </w:rPr>
        <w:t>OGGETTO:</w:t>
      </w:r>
      <w:r w:rsidR="007834DD">
        <w:rPr>
          <w:b/>
          <w:sz w:val="24"/>
          <w:szCs w:val="24"/>
        </w:rPr>
        <w:t xml:space="preserve"> </w:t>
      </w:r>
      <w:r w:rsidR="00FB3478" w:rsidRPr="00FB3478">
        <w:rPr>
          <w:b/>
          <w:sz w:val="24"/>
          <w:szCs w:val="24"/>
        </w:rPr>
        <w:tab/>
      </w:r>
      <w:r w:rsidR="00FB3478" w:rsidRPr="00FB3478">
        <w:rPr>
          <w:sz w:val="28"/>
          <w:szCs w:val="24"/>
        </w:rPr>
        <w:t>Progetto Certificazione Linguistica KET</w:t>
      </w:r>
    </w:p>
    <w:p w:rsidR="00FB3478" w:rsidRPr="00FB3478" w:rsidRDefault="00FB3478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FB3478" w:rsidRPr="00FB3478" w:rsidRDefault="00FB3478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FB3478" w:rsidRPr="00FB3478" w:rsidRDefault="00FB3478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 w:rsidRPr="00FB3478">
        <w:rPr>
          <w:sz w:val="28"/>
          <w:szCs w:val="24"/>
        </w:rPr>
        <w:t>La nostra Scuola anche quest’anno offre agli studenti di TERZA MEDIA un corso di preparazione ad una Certificazione internazionalmente riconosciuta che attesti il loro livello di conoscenza e capacità d’ utilizzo della lingua Inglese, detto KET</w:t>
      </w:r>
      <w:r w:rsidR="00E17CEE">
        <w:rPr>
          <w:sz w:val="28"/>
          <w:szCs w:val="24"/>
        </w:rPr>
        <w:t>,</w:t>
      </w:r>
      <w:r w:rsidRPr="00FB3478">
        <w:rPr>
          <w:sz w:val="28"/>
          <w:szCs w:val="24"/>
        </w:rPr>
        <w:t xml:space="preserve"> che è il primo livello di certificazione offerto dalla </w:t>
      </w:r>
      <w:proofErr w:type="spellStart"/>
      <w:r w:rsidRPr="00FB3478">
        <w:rPr>
          <w:sz w:val="28"/>
          <w:szCs w:val="24"/>
        </w:rPr>
        <w:t>University</w:t>
      </w:r>
      <w:proofErr w:type="spellEnd"/>
      <w:r w:rsidRPr="00FB3478">
        <w:rPr>
          <w:sz w:val="28"/>
          <w:szCs w:val="24"/>
        </w:rPr>
        <w:t xml:space="preserve"> of Cambridge in tutto il mondo da diversi anni.</w:t>
      </w:r>
      <w:bookmarkStart w:id="0" w:name="_GoBack"/>
      <w:bookmarkEnd w:id="0"/>
    </w:p>
    <w:p w:rsidR="00FB3478" w:rsidRPr="00FB3478" w:rsidRDefault="00FB3478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 w:rsidRPr="00FB3478">
        <w:rPr>
          <w:sz w:val="28"/>
          <w:szCs w:val="24"/>
        </w:rPr>
        <w:t>E’ un esame che attesta la conoscenza e le abilità in grammatica, comprensione e produzione di testi sia orali che scritti e consta di una prova scritta,</w:t>
      </w:r>
      <w:r w:rsidR="00E17CEE">
        <w:rPr>
          <w:sz w:val="28"/>
          <w:szCs w:val="24"/>
        </w:rPr>
        <w:t xml:space="preserve"> una prova di ascolto e di</w:t>
      </w:r>
      <w:r w:rsidRPr="00FB3478">
        <w:rPr>
          <w:sz w:val="28"/>
          <w:szCs w:val="24"/>
        </w:rPr>
        <w:t xml:space="preserve"> una prova orale.</w:t>
      </w:r>
    </w:p>
    <w:p w:rsidR="00E17CEE" w:rsidRDefault="00FB3478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 w:rsidRPr="00FB3478">
        <w:rPr>
          <w:sz w:val="28"/>
          <w:szCs w:val="24"/>
        </w:rPr>
        <w:t>E’ doveroso precisare che si tratta di una proposta libera di potenziamento</w:t>
      </w:r>
      <w:r w:rsidR="00E17CEE">
        <w:rPr>
          <w:sz w:val="28"/>
          <w:szCs w:val="24"/>
        </w:rPr>
        <w:t>.</w:t>
      </w:r>
    </w:p>
    <w:p w:rsidR="00FB3478" w:rsidRPr="00FB3478" w:rsidRDefault="00E17CEE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>
        <w:rPr>
          <w:sz w:val="28"/>
          <w:szCs w:val="24"/>
        </w:rPr>
        <w:t>L</w:t>
      </w:r>
      <w:r w:rsidR="00FB3478" w:rsidRPr="00FB3478">
        <w:rPr>
          <w:sz w:val="28"/>
          <w:szCs w:val="24"/>
        </w:rPr>
        <w:t>a preparazione all’esame richiede un certo impegno sia di studio che di tempo da parte degli studenti che si candideranno e</w:t>
      </w:r>
      <w:r>
        <w:rPr>
          <w:sz w:val="28"/>
          <w:szCs w:val="24"/>
        </w:rPr>
        <w:t>,</w:t>
      </w:r>
      <w:r w:rsidR="00FB3478" w:rsidRPr="00FB3478">
        <w:rPr>
          <w:sz w:val="28"/>
          <w:szCs w:val="24"/>
        </w:rPr>
        <w:t xml:space="preserve"> per poter accedere</w:t>
      </w:r>
      <w:r>
        <w:rPr>
          <w:sz w:val="28"/>
          <w:szCs w:val="24"/>
        </w:rPr>
        <w:t>,</w:t>
      </w:r>
      <w:r w:rsidR="00FB3478" w:rsidRPr="00FB3478">
        <w:rPr>
          <w:sz w:val="28"/>
          <w:szCs w:val="24"/>
        </w:rPr>
        <w:t xml:space="preserve"> occorrerà l’approvazione del Docente di Lingua Inglese della propria classe.</w:t>
      </w:r>
    </w:p>
    <w:p w:rsidR="009A7085" w:rsidRDefault="00FB3478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 w:rsidRPr="00FB3478">
        <w:rPr>
          <w:sz w:val="28"/>
          <w:szCs w:val="24"/>
        </w:rPr>
        <w:t xml:space="preserve">Per sostenere l’esame, </w:t>
      </w:r>
      <w:r w:rsidR="00E17CEE">
        <w:rPr>
          <w:sz w:val="28"/>
          <w:szCs w:val="24"/>
        </w:rPr>
        <w:t xml:space="preserve">(a carico delle famiglie) </w:t>
      </w:r>
      <w:r w:rsidRPr="00FB3478">
        <w:rPr>
          <w:sz w:val="28"/>
          <w:szCs w:val="24"/>
        </w:rPr>
        <w:t>gli studenti dovranno</w:t>
      </w:r>
      <w:r w:rsidR="00E17CEE">
        <w:rPr>
          <w:sz w:val="28"/>
          <w:szCs w:val="24"/>
        </w:rPr>
        <w:t xml:space="preserve"> comprare il libro di testo, </w:t>
      </w:r>
      <w:r w:rsidRPr="00FB3478">
        <w:rPr>
          <w:sz w:val="28"/>
          <w:szCs w:val="24"/>
        </w:rPr>
        <w:t>partecipare alle lezioni pomeridiane di 2 ore</w:t>
      </w:r>
      <w:r w:rsidR="009A7085">
        <w:rPr>
          <w:sz w:val="28"/>
          <w:szCs w:val="24"/>
        </w:rPr>
        <w:t>,</w:t>
      </w:r>
      <w:r w:rsidRPr="00FB3478">
        <w:rPr>
          <w:sz w:val="28"/>
          <w:szCs w:val="24"/>
        </w:rPr>
        <w:t xml:space="preserve"> </w:t>
      </w:r>
      <w:r w:rsidR="00E17CEE">
        <w:rPr>
          <w:sz w:val="28"/>
          <w:szCs w:val="24"/>
        </w:rPr>
        <w:t xml:space="preserve">in modalità telematica, </w:t>
      </w:r>
      <w:r w:rsidRPr="00FB3478">
        <w:rPr>
          <w:sz w:val="28"/>
          <w:szCs w:val="24"/>
        </w:rPr>
        <w:t>che verranno fissate successivamente secondo i</w:t>
      </w:r>
      <w:r w:rsidR="009A7085">
        <w:rPr>
          <w:sz w:val="28"/>
          <w:szCs w:val="24"/>
        </w:rPr>
        <w:t>l</w:t>
      </w:r>
      <w:r w:rsidRPr="00FB3478">
        <w:rPr>
          <w:sz w:val="28"/>
          <w:szCs w:val="24"/>
        </w:rPr>
        <w:t xml:space="preserve"> </w:t>
      </w:r>
      <w:r w:rsidR="009A7085">
        <w:rPr>
          <w:sz w:val="28"/>
          <w:szCs w:val="24"/>
        </w:rPr>
        <w:t>calendario che verrà comunicato.</w:t>
      </w:r>
    </w:p>
    <w:p w:rsidR="00FB3478" w:rsidRPr="00FB3478" w:rsidRDefault="009A7085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>
        <w:rPr>
          <w:sz w:val="28"/>
          <w:szCs w:val="24"/>
        </w:rPr>
        <w:t>I</w:t>
      </w:r>
      <w:r w:rsidR="00FB3478" w:rsidRPr="00FB3478">
        <w:rPr>
          <w:sz w:val="28"/>
          <w:szCs w:val="24"/>
        </w:rPr>
        <w:t xml:space="preserve">l pomeriggio scelto per le lezioni sarà il GIOVEDI’ e la partecipazione </w:t>
      </w:r>
      <w:r>
        <w:rPr>
          <w:sz w:val="28"/>
          <w:szCs w:val="24"/>
        </w:rPr>
        <w:t>sarà</w:t>
      </w:r>
      <w:r w:rsidR="00FB3478" w:rsidRPr="00FB3478">
        <w:rPr>
          <w:sz w:val="28"/>
          <w:szCs w:val="24"/>
        </w:rPr>
        <w:t xml:space="preserve"> obbligatoria. </w:t>
      </w:r>
    </w:p>
    <w:p w:rsidR="00FB3478" w:rsidRPr="00FB3478" w:rsidRDefault="00FB3478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FB3478" w:rsidRPr="00FB3478" w:rsidRDefault="00FB3478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  <w:r w:rsidRPr="00FB3478">
        <w:rPr>
          <w:sz w:val="28"/>
          <w:szCs w:val="24"/>
        </w:rPr>
        <w:t xml:space="preserve">Ci sarà la presentazione </w:t>
      </w:r>
      <w:r w:rsidR="009A7085">
        <w:rPr>
          <w:sz w:val="28"/>
          <w:szCs w:val="24"/>
        </w:rPr>
        <w:t xml:space="preserve">telematica </w:t>
      </w:r>
      <w:r w:rsidRPr="00FB3478">
        <w:rPr>
          <w:sz w:val="28"/>
          <w:szCs w:val="24"/>
        </w:rPr>
        <w:t>del corso a tutti i genitori e alunni interessati.</w:t>
      </w:r>
    </w:p>
    <w:p w:rsidR="00FB3478" w:rsidRPr="00FB3478" w:rsidRDefault="00FB3478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3407FB" w:rsidRPr="00FB3478" w:rsidRDefault="003407FB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F55E6A" w:rsidRDefault="00F55E6A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F55E6A" w:rsidRDefault="00F55E6A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34709A" w:rsidRPr="0034709A" w:rsidRDefault="00675551" w:rsidP="009A7085">
      <w:pPr>
        <w:overflowPunct/>
        <w:autoSpaceDE/>
        <w:autoSpaceDN/>
        <w:adjustRightInd/>
        <w:spacing w:line="240" w:lineRule="atLeast"/>
        <w:jc w:val="center"/>
        <w:textAlignment w:val="auto"/>
        <w:rPr>
          <w:sz w:val="24"/>
          <w:szCs w:val="24"/>
        </w:rPr>
      </w:pPr>
      <w:r w:rsidRPr="00675551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9A7085">
        <w:rPr>
          <w:b/>
          <w:sz w:val="24"/>
          <w:szCs w:val="24"/>
        </w:rPr>
        <w:t xml:space="preserve"> </w:t>
      </w:r>
      <w:r w:rsidRPr="00675551">
        <w:rPr>
          <w:b/>
          <w:sz w:val="24"/>
          <w:szCs w:val="24"/>
        </w:rPr>
        <w:t xml:space="preserve">  </w:t>
      </w:r>
      <w:r w:rsidR="00D95A98" w:rsidRPr="00D95A98">
        <w:rPr>
          <w:sz w:val="24"/>
          <w:szCs w:val="24"/>
        </w:rPr>
        <w:t>Il DIRIGENTE SCOLASTICO</w:t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9A7085">
        <w:rPr>
          <w:sz w:val="24"/>
          <w:szCs w:val="24"/>
        </w:rPr>
        <w:t xml:space="preserve">                          </w:t>
      </w:r>
      <w:r w:rsidR="00C2486A">
        <w:rPr>
          <w:sz w:val="24"/>
          <w:szCs w:val="24"/>
        </w:rPr>
        <w:t xml:space="preserve">Manuela </w:t>
      </w:r>
      <w:proofErr w:type="spellStart"/>
      <w:r w:rsidR="00C2486A">
        <w:rPr>
          <w:sz w:val="24"/>
          <w:szCs w:val="24"/>
        </w:rPr>
        <w:t>Maletta</w:t>
      </w:r>
      <w:proofErr w:type="spellEnd"/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9A7085">
        <w:rPr>
          <w:sz w:val="24"/>
          <w:szCs w:val="24"/>
        </w:rPr>
        <w:t xml:space="preserve">                </w:t>
      </w:r>
      <w:proofErr w:type="gramStart"/>
      <w:r w:rsidR="009A7085">
        <w:rPr>
          <w:sz w:val="24"/>
          <w:szCs w:val="24"/>
        </w:rPr>
        <w:t xml:space="preserve">   </w:t>
      </w:r>
      <w:r w:rsidR="0034709A">
        <w:rPr>
          <w:i/>
        </w:rPr>
        <w:t>(</w:t>
      </w:r>
      <w:proofErr w:type="gramEnd"/>
      <w:r w:rsidR="0034709A">
        <w:rPr>
          <w:i/>
        </w:rPr>
        <w:t>Firma autografa sostituita</w:t>
      </w:r>
    </w:p>
    <w:p w:rsidR="001F0706" w:rsidRDefault="0034709A" w:rsidP="00690A66">
      <w:pPr>
        <w:ind w:left="5670"/>
        <w:jc w:val="center"/>
        <w:rPr>
          <w:sz w:val="24"/>
          <w:szCs w:val="24"/>
        </w:rPr>
      </w:pPr>
      <w:r>
        <w:rPr>
          <w:i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sectPr w:rsidR="004716F3" w:rsidSect="00DB7456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51E19"/>
    <w:rsid w:val="0005755D"/>
    <w:rsid w:val="00067CA4"/>
    <w:rsid w:val="00077450"/>
    <w:rsid w:val="0009130F"/>
    <w:rsid w:val="00094E4A"/>
    <w:rsid w:val="000A0288"/>
    <w:rsid w:val="000A215A"/>
    <w:rsid w:val="000A4B61"/>
    <w:rsid w:val="000B5F54"/>
    <w:rsid w:val="000D78B8"/>
    <w:rsid w:val="000E1237"/>
    <w:rsid w:val="00122D39"/>
    <w:rsid w:val="001539F3"/>
    <w:rsid w:val="00174CEF"/>
    <w:rsid w:val="001757C7"/>
    <w:rsid w:val="001A05D0"/>
    <w:rsid w:val="001A790F"/>
    <w:rsid w:val="001F0706"/>
    <w:rsid w:val="001F57D5"/>
    <w:rsid w:val="00210270"/>
    <w:rsid w:val="0022603D"/>
    <w:rsid w:val="00234249"/>
    <w:rsid w:val="002404B9"/>
    <w:rsid w:val="00241957"/>
    <w:rsid w:val="002F55FC"/>
    <w:rsid w:val="003212A2"/>
    <w:rsid w:val="003407FB"/>
    <w:rsid w:val="0034709A"/>
    <w:rsid w:val="003624D9"/>
    <w:rsid w:val="00375C17"/>
    <w:rsid w:val="00381766"/>
    <w:rsid w:val="003D4036"/>
    <w:rsid w:val="003E7A10"/>
    <w:rsid w:val="003F180C"/>
    <w:rsid w:val="003F5264"/>
    <w:rsid w:val="003F6651"/>
    <w:rsid w:val="003F6BD1"/>
    <w:rsid w:val="00433127"/>
    <w:rsid w:val="0044483B"/>
    <w:rsid w:val="00445BB6"/>
    <w:rsid w:val="00464D88"/>
    <w:rsid w:val="00465A85"/>
    <w:rsid w:val="00466631"/>
    <w:rsid w:val="004716F3"/>
    <w:rsid w:val="004C7668"/>
    <w:rsid w:val="005001B1"/>
    <w:rsid w:val="005043DA"/>
    <w:rsid w:val="00542937"/>
    <w:rsid w:val="00544331"/>
    <w:rsid w:val="005457FE"/>
    <w:rsid w:val="00583308"/>
    <w:rsid w:val="005F15A8"/>
    <w:rsid w:val="006315D7"/>
    <w:rsid w:val="00650864"/>
    <w:rsid w:val="006524F1"/>
    <w:rsid w:val="00653FF2"/>
    <w:rsid w:val="00667076"/>
    <w:rsid w:val="00667DD5"/>
    <w:rsid w:val="00675551"/>
    <w:rsid w:val="006839CF"/>
    <w:rsid w:val="00690A66"/>
    <w:rsid w:val="00690DE9"/>
    <w:rsid w:val="006B09D5"/>
    <w:rsid w:val="006B7639"/>
    <w:rsid w:val="006D7AD1"/>
    <w:rsid w:val="0072243C"/>
    <w:rsid w:val="007724A1"/>
    <w:rsid w:val="00774A46"/>
    <w:rsid w:val="00775678"/>
    <w:rsid w:val="00780753"/>
    <w:rsid w:val="007834DD"/>
    <w:rsid w:val="0078652E"/>
    <w:rsid w:val="00797639"/>
    <w:rsid w:val="007B76ED"/>
    <w:rsid w:val="007E191E"/>
    <w:rsid w:val="00801415"/>
    <w:rsid w:val="00805FD3"/>
    <w:rsid w:val="00847790"/>
    <w:rsid w:val="00855D45"/>
    <w:rsid w:val="00896DDD"/>
    <w:rsid w:val="008A4C08"/>
    <w:rsid w:val="008A6FBA"/>
    <w:rsid w:val="008B4FF7"/>
    <w:rsid w:val="009218EE"/>
    <w:rsid w:val="00976F15"/>
    <w:rsid w:val="0099115A"/>
    <w:rsid w:val="009968ED"/>
    <w:rsid w:val="009A321E"/>
    <w:rsid w:val="009A7085"/>
    <w:rsid w:val="009B6555"/>
    <w:rsid w:val="009D4A59"/>
    <w:rsid w:val="00A1486E"/>
    <w:rsid w:val="00A32C65"/>
    <w:rsid w:val="00A47D52"/>
    <w:rsid w:val="00A505F7"/>
    <w:rsid w:val="00A72633"/>
    <w:rsid w:val="00A815FE"/>
    <w:rsid w:val="00A81786"/>
    <w:rsid w:val="00A92CF0"/>
    <w:rsid w:val="00A94518"/>
    <w:rsid w:val="00AA791D"/>
    <w:rsid w:val="00AD0073"/>
    <w:rsid w:val="00B06633"/>
    <w:rsid w:val="00B0731F"/>
    <w:rsid w:val="00B53236"/>
    <w:rsid w:val="00B9649A"/>
    <w:rsid w:val="00BA54B8"/>
    <w:rsid w:val="00BC5DE5"/>
    <w:rsid w:val="00BD2680"/>
    <w:rsid w:val="00BE52E5"/>
    <w:rsid w:val="00BF6949"/>
    <w:rsid w:val="00C15F95"/>
    <w:rsid w:val="00C2486A"/>
    <w:rsid w:val="00C2636C"/>
    <w:rsid w:val="00C63B33"/>
    <w:rsid w:val="00C66110"/>
    <w:rsid w:val="00C762E3"/>
    <w:rsid w:val="00C804C5"/>
    <w:rsid w:val="00C91BAD"/>
    <w:rsid w:val="00CA5198"/>
    <w:rsid w:val="00CB546D"/>
    <w:rsid w:val="00CC3B72"/>
    <w:rsid w:val="00CC5DFC"/>
    <w:rsid w:val="00CC7306"/>
    <w:rsid w:val="00CD72DF"/>
    <w:rsid w:val="00CF6174"/>
    <w:rsid w:val="00D1246C"/>
    <w:rsid w:val="00D46FDF"/>
    <w:rsid w:val="00D61AF5"/>
    <w:rsid w:val="00D918A7"/>
    <w:rsid w:val="00D95A98"/>
    <w:rsid w:val="00DB7456"/>
    <w:rsid w:val="00DD06A4"/>
    <w:rsid w:val="00E17CEE"/>
    <w:rsid w:val="00E357F5"/>
    <w:rsid w:val="00E3647F"/>
    <w:rsid w:val="00E46A23"/>
    <w:rsid w:val="00E93152"/>
    <w:rsid w:val="00EB00D4"/>
    <w:rsid w:val="00ED4BEF"/>
    <w:rsid w:val="00ED60CD"/>
    <w:rsid w:val="00F356B0"/>
    <w:rsid w:val="00F43991"/>
    <w:rsid w:val="00F55E6A"/>
    <w:rsid w:val="00F71807"/>
    <w:rsid w:val="00F95842"/>
    <w:rsid w:val="00FB3478"/>
    <w:rsid w:val="00FC799F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8685-8B70-43B9-8BBE-A9F345E2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Rosa Tamborra</cp:lastModifiedBy>
  <cp:revision>3</cp:revision>
  <cp:lastPrinted>2020-09-25T06:53:00Z</cp:lastPrinted>
  <dcterms:created xsi:type="dcterms:W3CDTF">2020-09-25T06:51:00Z</dcterms:created>
  <dcterms:modified xsi:type="dcterms:W3CDTF">2020-09-25T06:54:00Z</dcterms:modified>
</cp:coreProperties>
</file>