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B8" w:rsidRPr="00E655B8" w:rsidRDefault="00E655B8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55B8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20811 Cesano Maderno MB - Tel:  0362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Circ.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DOC</w:t>
      </w:r>
      <w:r w:rsidR="00A27F7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N.</w:t>
      </w:r>
      <w:r w:rsidR="00F57A63">
        <w:rPr>
          <w:rFonts w:ascii="Times New Roman" w:eastAsia="Times New Roman" w:hAnsi="Times New Roman"/>
          <w:sz w:val="24"/>
          <w:szCs w:val="24"/>
          <w:lang w:eastAsia="it-IT"/>
        </w:rPr>
        <w:t>117</w:t>
      </w:r>
      <w:bookmarkStart w:id="0" w:name="_GoBack"/>
      <w:bookmarkEnd w:id="0"/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Circ. ALU N.</w:t>
      </w:r>
      <w:r w:rsidR="00B701AC">
        <w:rPr>
          <w:rFonts w:ascii="Times New Roman" w:eastAsia="Times New Roman" w:hAnsi="Times New Roman"/>
          <w:sz w:val="24"/>
          <w:szCs w:val="24"/>
          <w:lang w:eastAsia="it-IT"/>
        </w:rPr>
        <w:t>71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</w:t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Cesano Maderno,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06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>/11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 Genitori degl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Alunni della classe I</w:t>
      </w:r>
      <w:r w:rsidR="00EE0380">
        <w:rPr>
          <w:rFonts w:ascii="Times New Roman" w:eastAsia="Times New Roman" w:hAnsi="Times New Roman"/>
          <w:sz w:val="24"/>
          <w:szCs w:val="24"/>
          <w:lang w:eastAsia="it-IT"/>
        </w:rPr>
        <w:t>V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sez. 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54D3A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della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D413F9">
        <w:rPr>
          <w:rFonts w:ascii="Times New Roman" w:eastAsia="Times New Roman" w:hAnsi="Times New Roman"/>
          <w:i/>
          <w:sz w:val="24"/>
          <w:szCs w:val="24"/>
          <w:lang w:eastAsia="it-IT"/>
        </w:rPr>
        <w:t>M. L. King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EE0380" w:rsidP="00EE03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della classe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sez. A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D413F9" w:rsidRPr="00F96E37" w:rsidRDefault="00D413F9" w:rsidP="00D413F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della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M. L. King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D413F9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2C2879" w:rsidRPr="00F96E37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654D3A" w:rsidRPr="00F96E37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F96E37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OGGETTO: Ripresa attività didattiche in presenza</w:t>
      </w:r>
    </w:p>
    <w:p w:rsidR="00654D3A" w:rsidRPr="00F96E37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4D3A" w:rsidRPr="00F96E37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94029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le lezioni riprenderanno regolarmente in presenza </w:t>
      </w:r>
      <w:r w:rsidR="00EE0380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venerdì 13</w:t>
      </w:r>
      <w:r w:rsidR="00507B94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Novem</w:t>
      </w:r>
      <w:r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bre</w:t>
      </w:r>
      <w:r w:rsidR="002C2879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2020</w:t>
      </w:r>
      <w:r w:rsidR="00654D3A" w:rsidRPr="00F96E3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A1197" w:rsidRPr="00F96E3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 mezzo stampa ex art. 3 c. 2 Dlgs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83190C"/>
    <w:rsid w:val="0094029A"/>
    <w:rsid w:val="009F4CB7"/>
    <w:rsid w:val="00A27F70"/>
    <w:rsid w:val="00A400C7"/>
    <w:rsid w:val="00A448C1"/>
    <w:rsid w:val="00A713B0"/>
    <w:rsid w:val="00AB285C"/>
    <w:rsid w:val="00B701AC"/>
    <w:rsid w:val="00B74F2C"/>
    <w:rsid w:val="00D413F9"/>
    <w:rsid w:val="00DF00E9"/>
    <w:rsid w:val="00E51FDE"/>
    <w:rsid w:val="00E655B8"/>
    <w:rsid w:val="00EE0380"/>
    <w:rsid w:val="00F001E5"/>
    <w:rsid w:val="00F57A63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10</cp:revision>
  <cp:lastPrinted>2019-09-13T10:29:00Z</cp:lastPrinted>
  <dcterms:created xsi:type="dcterms:W3CDTF">2020-10-26T14:11:00Z</dcterms:created>
  <dcterms:modified xsi:type="dcterms:W3CDTF">2020-11-06T11:17:00Z</dcterms:modified>
</cp:coreProperties>
</file>