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ECB" w:rsidRPr="007C3ECB" w:rsidRDefault="007C3ECB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7C3ECB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N.</w:t>
      </w:r>
      <w:r w:rsidR="00880E02">
        <w:rPr>
          <w:rFonts w:ascii="Times New Roman" w:eastAsia="Times New Roman" w:hAnsi="Times New Roman"/>
          <w:sz w:val="24"/>
          <w:szCs w:val="18"/>
          <w:lang w:eastAsia="it-IT"/>
        </w:rPr>
        <w:t>251</w:t>
      </w:r>
      <w:bookmarkStart w:id="0" w:name="_GoBack"/>
      <w:bookmarkEnd w:id="0"/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126373">
        <w:rPr>
          <w:rFonts w:ascii="Times New Roman" w:eastAsia="Times New Roman" w:hAnsi="Times New Roman"/>
          <w:sz w:val="24"/>
          <w:szCs w:val="18"/>
          <w:lang w:eastAsia="it-IT"/>
        </w:rPr>
        <w:t>ALU N.</w:t>
      </w:r>
      <w:r w:rsidR="00FC40B8">
        <w:rPr>
          <w:rFonts w:ascii="Times New Roman" w:eastAsia="Times New Roman" w:hAnsi="Times New Roman"/>
          <w:sz w:val="24"/>
          <w:szCs w:val="18"/>
          <w:lang w:eastAsia="it-IT"/>
        </w:rPr>
        <w:t>145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71009F">
        <w:rPr>
          <w:rFonts w:ascii="Times New Roman" w:eastAsia="Times New Roman" w:hAnsi="Times New Roman"/>
          <w:sz w:val="32"/>
          <w:szCs w:val="32"/>
          <w:lang w:eastAsia="it-IT"/>
        </w:rPr>
        <w:t xml:space="preserve"> 15/0</w:t>
      </w:r>
      <w:r w:rsidR="00126373">
        <w:rPr>
          <w:rFonts w:ascii="Times New Roman" w:eastAsia="Times New Roman" w:hAnsi="Times New Roman"/>
          <w:sz w:val="32"/>
          <w:szCs w:val="32"/>
          <w:lang w:eastAsia="it-IT"/>
        </w:rPr>
        <w:t>2</w:t>
      </w:r>
      <w:r w:rsidR="0071009F">
        <w:rPr>
          <w:rFonts w:ascii="Times New Roman" w:eastAsia="Times New Roman" w:hAnsi="Times New Roman"/>
          <w:sz w:val="32"/>
          <w:szCs w:val="32"/>
          <w:lang w:eastAsia="it-IT"/>
        </w:rPr>
        <w:t>/2021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971CBC">
        <w:rPr>
          <w:rFonts w:ascii="Times New Roman" w:eastAsia="Times New Roman" w:hAnsi="Times New Roman"/>
          <w:sz w:val="24"/>
          <w:szCs w:val="18"/>
          <w:lang w:eastAsia="it-IT"/>
        </w:rPr>
        <w:t xml:space="preserve">i </w:t>
      </w:r>
      <w:r w:rsidR="00CE471E">
        <w:rPr>
          <w:rFonts w:ascii="Times New Roman" w:eastAsia="Times New Roman" w:hAnsi="Times New Roman"/>
          <w:sz w:val="24"/>
          <w:szCs w:val="18"/>
          <w:lang w:eastAsia="it-IT"/>
        </w:rPr>
        <w:t>Alunni della classe V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 xml:space="preserve"> sez.</w:t>
      </w:r>
      <w:r w:rsidR="00CE471E">
        <w:rPr>
          <w:rFonts w:ascii="Times New Roman" w:eastAsia="Times New Roman" w:hAnsi="Times New Roman"/>
          <w:sz w:val="24"/>
          <w:szCs w:val="18"/>
          <w:lang w:eastAsia="it-IT"/>
        </w:rPr>
        <w:t xml:space="preserve"> B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>scuola primaria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“</w:t>
      </w:r>
      <w:r w:rsidR="007D5C39">
        <w:rPr>
          <w:rFonts w:ascii="Times New Roman" w:eastAsia="Times New Roman" w:hAnsi="Times New Roman"/>
          <w:i/>
          <w:sz w:val="24"/>
          <w:szCs w:val="18"/>
          <w:lang w:eastAsia="it-IT"/>
        </w:rPr>
        <w:t>M. L. King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F26F57" w:rsidRDefault="00F26F57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CE471E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V sez. B</w:t>
      </w:r>
    </w:p>
    <w:p w:rsidR="007C3ECB" w:rsidRDefault="007C3ECB" w:rsidP="007C3EC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 w:rsidR="007D5C39">
        <w:rPr>
          <w:rFonts w:ascii="Times New Roman" w:eastAsia="Times New Roman" w:hAnsi="Times New Roman"/>
          <w:i/>
          <w:sz w:val="24"/>
          <w:szCs w:val="18"/>
          <w:lang w:eastAsia="it-IT"/>
        </w:rPr>
        <w:t>M. L. King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7C3ECB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7C3ECB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OGGETTO</w:t>
      </w:r>
      <w:r w:rsidR="00633658">
        <w:rPr>
          <w:rFonts w:ascii="Times New Roman" w:eastAsia="Times New Roman" w:hAnsi="Times New Roman"/>
          <w:sz w:val="28"/>
          <w:szCs w:val="28"/>
          <w:lang w:eastAsia="it-IT"/>
        </w:rPr>
        <w:t>: Attivazione didattica a distanza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633658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7D5C39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dalla data odierna</w:t>
      </w:r>
      <w:r w:rsidR="007D5C39" w:rsidRPr="00C87EED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le lezioni proseguiranno a distanza fino a nuove disposizioni.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56A67"/>
    <w:rsid w:val="000A1197"/>
    <w:rsid w:val="001179C8"/>
    <w:rsid w:val="00126373"/>
    <w:rsid w:val="00126F8E"/>
    <w:rsid w:val="00147AED"/>
    <w:rsid w:val="002A712D"/>
    <w:rsid w:val="002C2879"/>
    <w:rsid w:val="00414F9D"/>
    <w:rsid w:val="00416BA7"/>
    <w:rsid w:val="00444F8F"/>
    <w:rsid w:val="00495E2A"/>
    <w:rsid w:val="004E2652"/>
    <w:rsid w:val="00507B94"/>
    <w:rsid w:val="00533D7A"/>
    <w:rsid w:val="005B3393"/>
    <w:rsid w:val="00606392"/>
    <w:rsid w:val="00633658"/>
    <w:rsid w:val="00654D3A"/>
    <w:rsid w:val="0067362A"/>
    <w:rsid w:val="006D2C14"/>
    <w:rsid w:val="00707DA2"/>
    <w:rsid w:val="0071009F"/>
    <w:rsid w:val="00732236"/>
    <w:rsid w:val="00743273"/>
    <w:rsid w:val="007C3ECB"/>
    <w:rsid w:val="007D5C39"/>
    <w:rsid w:val="0083190C"/>
    <w:rsid w:val="00865B37"/>
    <w:rsid w:val="00880E02"/>
    <w:rsid w:val="00933218"/>
    <w:rsid w:val="0094029A"/>
    <w:rsid w:val="00971CBC"/>
    <w:rsid w:val="009F4CB7"/>
    <w:rsid w:val="00A27F70"/>
    <w:rsid w:val="00A400C7"/>
    <w:rsid w:val="00A448C1"/>
    <w:rsid w:val="00A713B0"/>
    <w:rsid w:val="00AB285C"/>
    <w:rsid w:val="00B74F2C"/>
    <w:rsid w:val="00C87EED"/>
    <w:rsid w:val="00CE471E"/>
    <w:rsid w:val="00DF00E9"/>
    <w:rsid w:val="00E51FDE"/>
    <w:rsid w:val="00E820F1"/>
    <w:rsid w:val="00F001E5"/>
    <w:rsid w:val="00F26F57"/>
    <w:rsid w:val="00F800A0"/>
    <w:rsid w:val="00F91FFC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Rosa Tamborra</cp:lastModifiedBy>
  <cp:revision>23</cp:revision>
  <cp:lastPrinted>2021-02-15T09:03:00Z</cp:lastPrinted>
  <dcterms:created xsi:type="dcterms:W3CDTF">2020-11-06T07:44:00Z</dcterms:created>
  <dcterms:modified xsi:type="dcterms:W3CDTF">2021-02-15T09:03:00Z</dcterms:modified>
</cp:coreProperties>
</file>