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7A" w:rsidRPr="008101AE" w:rsidRDefault="00D9087A" w:rsidP="00D90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AE">
        <w:rPr>
          <w:rFonts w:ascii="Times New Roman" w:hAnsi="Times New Roman" w:cs="Times New Roman"/>
          <w:b/>
          <w:sz w:val="28"/>
          <w:szCs w:val="28"/>
        </w:rPr>
        <w:t>INGRESSO/USCITA ALUNNI</w:t>
      </w:r>
    </w:p>
    <w:p w:rsidR="00D9087A" w:rsidRPr="008101AE" w:rsidRDefault="00D9087A" w:rsidP="00D90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AE">
        <w:rPr>
          <w:rFonts w:ascii="Times New Roman" w:hAnsi="Times New Roman" w:cs="Times New Roman"/>
          <w:b/>
          <w:sz w:val="28"/>
          <w:szCs w:val="28"/>
        </w:rPr>
        <w:t xml:space="preserve">SCUOLA </w:t>
      </w:r>
      <w:r>
        <w:rPr>
          <w:rFonts w:ascii="Times New Roman" w:hAnsi="Times New Roman" w:cs="Times New Roman"/>
          <w:b/>
          <w:sz w:val="28"/>
          <w:szCs w:val="28"/>
        </w:rPr>
        <w:t>SECONDARIA SALVO D’ACQUISTO</w:t>
      </w:r>
    </w:p>
    <w:p w:rsidR="00D9087A" w:rsidRPr="008101AE" w:rsidRDefault="00D9087A" w:rsidP="00D908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01AE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Pr="008101AE">
        <w:rPr>
          <w:rFonts w:ascii="Times New Roman" w:hAnsi="Times New Roman" w:cs="Times New Roman"/>
          <w:b/>
          <w:sz w:val="28"/>
          <w:szCs w:val="28"/>
        </w:rPr>
        <w:t xml:space="preserve"> 2022/2023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067"/>
        <w:gridCol w:w="3028"/>
      </w:tblGrid>
      <w:tr w:rsidR="00D9087A" w:rsidRPr="00D9087A" w:rsidTr="00D9087A">
        <w:trPr>
          <w:jc w:val="center"/>
        </w:trPr>
        <w:tc>
          <w:tcPr>
            <w:tcW w:w="3256" w:type="dxa"/>
          </w:tcPr>
          <w:p w:rsidR="00D9087A" w:rsidRPr="00D9087A" w:rsidRDefault="00D9087A" w:rsidP="00D9087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b/>
                <w:sz w:val="32"/>
                <w:szCs w:val="32"/>
              </w:rPr>
              <w:t>Ingresso di Via D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D908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D’Aosta</w:t>
            </w:r>
          </w:p>
        </w:tc>
        <w:tc>
          <w:tcPr>
            <w:tcW w:w="3067" w:type="dxa"/>
          </w:tcPr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b/>
                <w:sz w:val="32"/>
                <w:szCs w:val="32"/>
              </w:rPr>
              <w:t>Ingresso di Via Cozzi</w:t>
            </w:r>
          </w:p>
        </w:tc>
        <w:tc>
          <w:tcPr>
            <w:tcW w:w="3028" w:type="dxa"/>
          </w:tcPr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b/>
                <w:sz w:val="32"/>
                <w:szCs w:val="32"/>
              </w:rPr>
              <w:t>Succursale (ex-</w:t>
            </w:r>
            <w:proofErr w:type="spellStart"/>
            <w:r w:rsidRPr="00D9087A">
              <w:rPr>
                <w:rFonts w:ascii="Times New Roman" w:hAnsi="Times New Roman" w:cs="Times New Roman"/>
                <w:b/>
                <w:sz w:val="32"/>
                <w:szCs w:val="32"/>
              </w:rPr>
              <w:t>ciofs</w:t>
            </w:r>
            <w:proofErr w:type="spellEnd"/>
            <w:r w:rsidRPr="00D9087A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="006526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Via Cozzi</w:t>
            </w:r>
            <w:bookmarkStart w:id="0" w:name="_GoBack"/>
            <w:bookmarkEnd w:id="0"/>
          </w:p>
        </w:tc>
      </w:tr>
      <w:tr w:rsidR="00D9087A" w:rsidRPr="00D9087A" w:rsidTr="00D9087A">
        <w:trPr>
          <w:jc w:val="center"/>
        </w:trPr>
        <w:tc>
          <w:tcPr>
            <w:tcW w:w="3256" w:type="dxa"/>
          </w:tcPr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1A (piano terra ala Sud)</w:t>
            </w: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1C – 2C – 3C – 1D – 2D – 3D – 3M (1° piano ala Sud)</w:t>
            </w: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1B – 2B – 3B – 1E – 2E – 3E – 1H – 2H (1° piano ala Sud)</w:t>
            </w:r>
          </w:p>
        </w:tc>
        <w:tc>
          <w:tcPr>
            <w:tcW w:w="3067" w:type="dxa"/>
          </w:tcPr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2A – 3A (piano terra ala Nord)</w:t>
            </w: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 xml:space="preserve">1F – 2F – 3F – 3H – 2M (1°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pia</w:t>
            </w: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no ala Nord)</w:t>
            </w: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087A" w:rsidRPr="00D9087A" w:rsidRDefault="00D9087A" w:rsidP="00CE20A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1G – 2G – 3G – 1I – 2I – 3I (2° piano ala Nord)</w:t>
            </w:r>
          </w:p>
        </w:tc>
        <w:tc>
          <w:tcPr>
            <w:tcW w:w="3028" w:type="dxa"/>
          </w:tcPr>
          <w:p w:rsidR="00D9087A" w:rsidRPr="00D9087A" w:rsidRDefault="00D9087A" w:rsidP="00D9087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9087A">
              <w:rPr>
                <w:rFonts w:ascii="Times New Roman" w:hAnsi="Times New Roman" w:cs="Times New Roman"/>
                <w:sz w:val="32"/>
                <w:szCs w:val="32"/>
              </w:rPr>
              <w:t>1L – 2L – 3L – 1M</w:t>
            </w:r>
          </w:p>
        </w:tc>
      </w:tr>
    </w:tbl>
    <w:p w:rsidR="00906430" w:rsidRDefault="00906430" w:rsidP="00CE20AE">
      <w:pPr>
        <w:jc w:val="both"/>
      </w:pPr>
    </w:p>
    <w:p w:rsidR="00D9087A" w:rsidRPr="00D9087A" w:rsidRDefault="00D9087A" w:rsidP="00D9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87A">
        <w:rPr>
          <w:rFonts w:ascii="Times New Roman" w:hAnsi="Times New Roman" w:cs="Times New Roman"/>
          <w:b/>
          <w:sz w:val="28"/>
          <w:szCs w:val="28"/>
        </w:rPr>
        <w:t>Il giorno 12 settembre 2022 le classi seconde e le classi terze seguiranno il seguente orario:</w:t>
      </w:r>
    </w:p>
    <w:p w:rsidR="00D9087A" w:rsidRPr="00D9087A" w:rsidRDefault="00D9087A" w:rsidP="00D9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87A">
        <w:rPr>
          <w:rFonts w:ascii="Times New Roman" w:hAnsi="Times New Roman" w:cs="Times New Roman"/>
          <w:b/>
          <w:sz w:val="28"/>
          <w:szCs w:val="28"/>
        </w:rPr>
        <w:t>ingresso</w:t>
      </w:r>
      <w:proofErr w:type="gramEnd"/>
      <w:r w:rsidRPr="00D9087A">
        <w:rPr>
          <w:rFonts w:ascii="Times New Roman" w:hAnsi="Times New Roman" w:cs="Times New Roman"/>
          <w:b/>
          <w:sz w:val="28"/>
          <w:szCs w:val="28"/>
        </w:rPr>
        <w:t>: ore 7:55 – uscita: ore 13:35</w:t>
      </w:r>
    </w:p>
    <w:p w:rsidR="00360E21" w:rsidRPr="00734173" w:rsidRDefault="00D9087A" w:rsidP="00D9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173">
        <w:rPr>
          <w:rFonts w:ascii="Times New Roman" w:hAnsi="Times New Roman" w:cs="Times New Roman"/>
          <w:b/>
          <w:sz w:val="28"/>
          <w:szCs w:val="28"/>
          <w:u w:val="single"/>
        </w:rPr>
        <w:t xml:space="preserve">Esclusivamente per il giorno 12 settembre, l’ingresso delle classi PRIME sarà alle ore 09:00, con uscita alle ore 13:35 </w:t>
      </w:r>
    </w:p>
    <w:p w:rsid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partire dal giorno 13/09/2022 tutte le classi osserveranno il seguente orario:</w:t>
      </w:r>
    </w:p>
    <w:p w:rsidR="00360E21" w:rsidRDefault="00360E21" w:rsidP="00360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0E21">
        <w:rPr>
          <w:rFonts w:ascii="Times New Roman" w:hAnsi="Times New Roman" w:cs="Times New Roman"/>
          <w:b/>
          <w:sz w:val="28"/>
          <w:szCs w:val="28"/>
        </w:rPr>
        <w:t>ingresso</w:t>
      </w:r>
      <w:proofErr w:type="gramEnd"/>
      <w:r w:rsidRPr="00360E21">
        <w:rPr>
          <w:rFonts w:ascii="Times New Roman" w:hAnsi="Times New Roman" w:cs="Times New Roman"/>
          <w:b/>
          <w:sz w:val="28"/>
          <w:szCs w:val="28"/>
        </w:rPr>
        <w:t xml:space="preserve"> 7:55 – uscita 13:35</w:t>
      </w:r>
    </w:p>
    <w:p w:rsidR="00360E21" w:rsidRPr="00360E21" w:rsidRDefault="00360E21" w:rsidP="00360E21">
      <w:pPr>
        <w:rPr>
          <w:rFonts w:ascii="Times New Roman" w:hAnsi="Times New Roman" w:cs="Times New Roman"/>
          <w:sz w:val="28"/>
          <w:szCs w:val="28"/>
        </w:rPr>
      </w:pPr>
      <w:r w:rsidRPr="00360E21">
        <w:rPr>
          <w:rFonts w:ascii="Times New Roman" w:hAnsi="Times New Roman" w:cs="Times New Roman"/>
          <w:sz w:val="28"/>
          <w:szCs w:val="28"/>
        </w:rPr>
        <w:t xml:space="preserve">Le lezioni pomeridiane </w:t>
      </w:r>
      <w:r>
        <w:rPr>
          <w:rFonts w:ascii="Times New Roman" w:hAnsi="Times New Roman" w:cs="Times New Roman"/>
          <w:sz w:val="28"/>
          <w:szCs w:val="28"/>
        </w:rPr>
        <w:t xml:space="preserve">(14:25 – 16:05) </w:t>
      </w:r>
      <w:r w:rsidRPr="00360E21">
        <w:rPr>
          <w:rFonts w:ascii="Times New Roman" w:hAnsi="Times New Roman" w:cs="Times New Roman"/>
          <w:sz w:val="28"/>
          <w:szCs w:val="28"/>
        </w:rPr>
        <w:t>e la mensa per le classi del tempo prolungato (corso D) saranno attive a partire da mercoledì 28 settembre 2022.</w:t>
      </w:r>
    </w:p>
    <w:p w:rsidR="00360E21" w:rsidRDefault="00360E21" w:rsidP="00360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21" w:rsidRPr="00360E21" w:rsidRDefault="00360E21" w:rsidP="00360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0E21" w:rsidRPr="00360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52B83"/>
    <w:multiLevelType w:val="hybridMultilevel"/>
    <w:tmpl w:val="06FE986A"/>
    <w:lvl w:ilvl="0" w:tplc="5FDAA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CC"/>
    <w:rsid w:val="00360E21"/>
    <w:rsid w:val="006526FB"/>
    <w:rsid w:val="00734173"/>
    <w:rsid w:val="008360CC"/>
    <w:rsid w:val="00906430"/>
    <w:rsid w:val="00CE20AE"/>
    <w:rsid w:val="00D9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2D249-1D30-4712-ACC8-BA092264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Corbetta</dc:creator>
  <cp:keywords/>
  <dc:description/>
  <cp:lastModifiedBy>Giorgio Corbetta</cp:lastModifiedBy>
  <cp:revision>4</cp:revision>
  <dcterms:created xsi:type="dcterms:W3CDTF">2022-09-06T09:25:00Z</dcterms:created>
  <dcterms:modified xsi:type="dcterms:W3CDTF">2022-09-06T10:53:00Z</dcterms:modified>
</cp:coreProperties>
</file>